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077F4" w14:textId="77777777" w:rsidR="00451105" w:rsidRDefault="00540F50" w:rsidP="00F479B5">
      <w:pPr>
        <w:jc w:val="center"/>
        <w:outlineLvl w:val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FA28B47" wp14:editId="19C6302F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CA1F" w14:textId="77777777" w:rsidR="00451105" w:rsidRDefault="00451105" w:rsidP="00F479B5">
      <w:pPr>
        <w:jc w:val="center"/>
        <w:outlineLvl w:val="0"/>
        <w:rPr>
          <w:b/>
          <w:sz w:val="28"/>
          <w:szCs w:val="28"/>
        </w:rPr>
      </w:pPr>
    </w:p>
    <w:p w14:paraId="5C54D21D" w14:textId="69651C2E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407F24">
        <w:rPr>
          <w:b/>
          <w:sz w:val="28"/>
          <w:szCs w:val="28"/>
        </w:rPr>
        <w:t>46</w:t>
      </w:r>
    </w:p>
    <w:p w14:paraId="3D0D8DFC" w14:textId="77777777" w:rsidR="00451105" w:rsidRPr="00EC73BD" w:rsidRDefault="00451105" w:rsidP="00F479B5">
      <w:pPr>
        <w:jc w:val="center"/>
        <w:rPr>
          <w:b/>
          <w:sz w:val="28"/>
          <w:szCs w:val="28"/>
        </w:rPr>
      </w:pPr>
    </w:p>
    <w:p w14:paraId="4C0CC228" w14:textId="77777777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p w14:paraId="2081488F" w14:textId="77777777" w:rsidR="00451105" w:rsidRPr="00EC73BD" w:rsidRDefault="00451105" w:rsidP="00F479B5">
      <w:pPr>
        <w:rPr>
          <w:sz w:val="28"/>
          <w:szCs w:val="28"/>
        </w:rPr>
      </w:pPr>
    </w:p>
    <w:p w14:paraId="2F6E8E5C" w14:textId="77777777" w:rsidR="0083308E" w:rsidRPr="00600E73" w:rsidRDefault="0083308E" w:rsidP="0083308E">
      <w:pPr>
        <w:pStyle w:val="1"/>
        <w:jc w:val="left"/>
        <w:rPr>
          <w:b/>
          <w:color w:val="000000"/>
          <w:spacing w:val="60"/>
          <w:szCs w:val="28"/>
        </w:rPr>
      </w:pPr>
    </w:p>
    <w:p w14:paraId="3F5818F8" w14:textId="1D96D3FF" w:rsidR="0083308E" w:rsidRPr="00786603" w:rsidRDefault="001F086E" w:rsidP="0083308E">
      <w:pPr>
        <w:pStyle w:val="1"/>
        <w:jc w:val="left"/>
        <w:rPr>
          <w:sz w:val="26"/>
          <w:szCs w:val="26"/>
        </w:rPr>
      </w:pPr>
      <w:r>
        <w:rPr>
          <w:sz w:val="26"/>
          <w:szCs w:val="26"/>
        </w:rPr>
        <w:t>11</w:t>
      </w:r>
      <w:r w:rsidR="0083308E" w:rsidRPr="00786603">
        <w:rPr>
          <w:sz w:val="26"/>
          <w:szCs w:val="26"/>
        </w:rPr>
        <w:t xml:space="preserve"> августа 2021 года</w:t>
      </w:r>
    </w:p>
    <w:p w14:paraId="31C2A8C1" w14:textId="7673A0C7" w:rsidR="0083308E" w:rsidRPr="00786603" w:rsidRDefault="00D84755" w:rsidP="0083308E">
      <w:pPr>
        <w:pStyle w:val="1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AC64F1">
        <w:rPr>
          <w:sz w:val="26"/>
          <w:szCs w:val="26"/>
        </w:rPr>
        <w:t xml:space="preserve">16 </w:t>
      </w:r>
      <w:r w:rsidR="0083308E" w:rsidRPr="00786603">
        <w:rPr>
          <w:sz w:val="26"/>
          <w:szCs w:val="26"/>
        </w:rPr>
        <w:t>часов _</w:t>
      </w:r>
      <w:r w:rsidR="00AC64F1">
        <w:rPr>
          <w:sz w:val="26"/>
          <w:szCs w:val="26"/>
        </w:rPr>
        <w:t>19</w:t>
      </w:r>
      <w:r w:rsidR="0083308E" w:rsidRPr="00786603">
        <w:rPr>
          <w:sz w:val="26"/>
          <w:szCs w:val="26"/>
        </w:rPr>
        <w:t xml:space="preserve">_ минут                                                                   </w:t>
      </w:r>
      <w:r w:rsidR="0083308E" w:rsidRPr="00786603">
        <w:rPr>
          <w:sz w:val="26"/>
          <w:szCs w:val="26"/>
        </w:rPr>
        <w:tab/>
        <w:t xml:space="preserve">    </w:t>
      </w:r>
      <w:r w:rsidR="001D0AAA" w:rsidRPr="00786603">
        <w:rPr>
          <w:sz w:val="26"/>
          <w:szCs w:val="26"/>
        </w:rPr>
        <w:t xml:space="preserve">№ </w:t>
      </w:r>
      <w:r w:rsidR="001D0AAA">
        <w:rPr>
          <w:sz w:val="26"/>
          <w:szCs w:val="26"/>
        </w:rPr>
        <w:t>2</w:t>
      </w:r>
      <w:r w:rsidR="00B24461">
        <w:rPr>
          <w:sz w:val="26"/>
          <w:szCs w:val="26"/>
        </w:rPr>
        <w:t>1</w:t>
      </w:r>
      <w:r w:rsidR="001D0AAA">
        <w:rPr>
          <w:sz w:val="26"/>
          <w:szCs w:val="26"/>
        </w:rPr>
        <w:t>–1</w:t>
      </w:r>
    </w:p>
    <w:p w14:paraId="13D0B29B" w14:textId="77777777" w:rsidR="0083308E" w:rsidRPr="00786603" w:rsidRDefault="0083308E" w:rsidP="0083308E">
      <w:pPr>
        <w:jc w:val="center"/>
        <w:rPr>
          <w:sz w:val="26"/>
          <w:szCs w:val="26"/>
        </w:rPr>
      </w:pPr>
      <w:r w:rsidRPr="00786603">
        <w:rPr>
          <w:sz w:val="26"/>
          <w:szCs w:val="26"/>
        </w:rPr>
        <w:t>Санкт-Петербург</w:t>
      </w:r>
    </w:p>
    <w:p w14:paraId="4860AA84" w14:textId="77777777" w:rsidR="0083308E" w:rsidRPr="00786603" w:rsidRDefault="0083308E" w:rsidP="0083308E">
      <w:pPr>
        <w:jc w:val="center"/>
        <w:rPr>
          <w:b/>
          <w:sz w:val="26"/>
          <w:szCs w:val="26"/>
        </w:rPr>
      </w:pPr>
    </w:p>
    <w:p w14:paraId="3F7A6B5C" w14:textId="77777777" w:rsidR="0083308E" w:rsidRPr="00786603" w:rsidRDefault="0083308E" w:rsidP="0083308E">
      <w:pPr>
        <w:pStyle w:val="af1"/>
        <w:widowControl w:val="0"/>
        <w:jc w:val="center"/>
        <w:rPr>
          <w:rFonts w:ascii="Times New Roman" w:hAnsi="Times New Roman"/>
          <w:b/>
          <w:sz w:val="26"/>
          <w:szCs w:val="26"/>
        </w:rPr>
      </w:pPr>
      <w:r w:rsidRPr="00786603">
        <w:rPr>
          <w:rFonts w:ascii="Times New Roman" w:hAnsi="Times New Roman"/>
          <w:b/>
          <w:sz w:val="26"/>
          <w:szCs w:val="26"/>
        </w:rPr>
        <w:t xml:space="preserve">Об отказе в регистрации кандидатом в депутаты Законодательного Собрания Санкт-Петербурга седьмого созыва </w:t>
      </w:r>
    </w:p>
    <w:p w14:paraId="5675875B" w14:textId="7DCA3F5E" w:rsidR="0083308E" w:rsidRPr="00786603" w:rsidRDefault="0083308E" w:rsidP="0083308E">
      <w:pPr>
        <w:pStyle w:val="af1"/>
        <w:widowControl w:val="0"/>
        <w:jc w:val="center"/>
        <w:rPr>
          <w:rFonts w:ascii="Times New Roman" w:hAnsi="Times New Roman"/>
          <w:b/>
          <w:sz w:val="26"/>
          <w:szCs w:val="26"/>
        </w:rPr>
      </w:pPr>
      <w:r w:rsidRPr="00786603">
        <w:rPr>
          <w:rFonts w:ascii="Times New Roman" w:hAnsi="Times New Roman"/>
          <w:b/>
          <w:sz w:val="26"/>
          <w:szCs w:val="26"/>
        </w:rPr>
        <w:t xml:space="preserve">по одномандатному избирательному округу № 18 </w:t>
      </w:r>
    </w:p>
    <w:p w14:paraId="75D68D37" w14:textId="6B710297" w:rsidR="0083308E" w:rsidRPr="00786603" w:rsidRDefault="00514903" w:rsidP="0083308E">
      <w:pPr>
        <w:pStyle w:val="af1"/>
        <w:widowControl w:val="0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 w:rsidRPr="00786603">
        <w:rPr>
          <w:rFonts w:ascii="Times New Roman" w:hAnsi="Times New Roman"/>
          <w:b/>
          <w:sz w:val="26"/>
          <w:szCs w:val="26"/>
        </w:rPr>
        <w:t>Никешина</w:t>
      </w:r>
      <w:proofErr w:type="spellEnd"/>
      <w:r w:rsidRPr="00786603">
        <w:rPr>
          <w:rFonts w:ascii="Times New Roman" w:hAnsi="Times New Roman"/>
          <w:b/>
          <w:sz w:val="26"/>
          <w:szCs w:val="26"/>
        </w:rPr>
        <w:t xml:space="preserve"> Сергея Николаевича</w:t>
      </w:r>
      <w:r w:rsidR="0083308E" w:rsidRPr="00786603">
        <w:rPr>
          <w:rFonts w:ascii="Times New Roman" w:hAnsi="Times New Roman"/>
          <w:b/>
          <w:sz w:val="26"/>
          <w:szCs w:val="26"/>
        </w:rPr>
        <w:t xml:space="preserve"> </w:t>
      </w:r>
    </w:p>
    <w:p w14:paraId="42F46B0B" w14:textId="77777777" w:rsidR="0083308E" w:rsidRPr="00786603" w:rsidRDefault="0083308E" w:rsidP="0083308E">
      <w:pPr>
        <w:pStyle w:val="af1"/>
        <w:widowControl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5BB6CC6" w14:textId="1781AC38" w:rsidR="0083308E" w:rsidRPr="00F7472E" w:rsidRDefault="0083308E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Рассмотрев документы, предусмотренные статьями 30 и 39 Закона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Санкт-Петербурга от 17 февраля 2016 года № 81-6 «О выборах депутатов Законодательного Собрания Санкт-Петербурга» (далее – Закон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Санкт-Петербурга), представленные </w:t>
      </w:r>
      <w:r w:rsidR="00514903" w:rsidRPr="00F7472E">
        <w:rPr>
          <w:rFonts w:ascii="Times New Roman" w:eastAsia="Times New Roman" w:hAnsi="Times New Roman"/>
          <w:sz w:val="26"/>
          <w:szCs w:val="26"/>
          <w:lang w:eastAsia="ru-RU"/>
        </w:rPr>
        <w:t>Никешиным Сергеем Николаевичем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 для уведомления о выдвижении и регистрации кандидатом в депутаты Законодательного Собрания Санкт-Петербурга седьмого созыва по одномандатному избирательному округу № </w:t>
      </w:r>
      <w:r w:rsidR="00514903" w:rsidRPr="00F7472E"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выдвинутым </w:t>
      </w:r>
      <w:r w:rsidRPr="00F7472E">
        <w:rPr>
          <w:rFonts w:ascii="Times New Roman" w:hAnsi="Times New Roman"/>
          <w:bCs/>
          <w:sz w:val="26"/>
          <w:szCs w:val="26"/>
        </w:rPr>
        <w:t>в порядке самовыдвижения</w:t>
      </w:r>
      <w:r w:rsidRPr="00F7472E">
        <w:rPr>
          <w:rFonts w:ascii="Times New Roman" w:hAnsi="Times New Roman"/>
          <w:b/>
          <w:bCs/>
          <w:sz w:val="26"/>
          <w:szCs w:val="26"/>
        </w:rPr>
        <w:t xml:space="preserve">, </w:t>
      </w:r>
      <w:r w:rsidRPr="00F7472E">
        <w:rPr>
          <w:rFonts w:ascii="Times New Roman" w:hAnsi="Times New Roman"/>
          <w:bCs/>
          <w:sz w:val="26"/>
          <w:szCs w:val="26"/>
        </w:rPr>
        <w:t>проверив соответствие порядка выдвижения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Закона Санкт-Петербурга</w:t>
      </w:r>
      <w:r w:rsidRPr="00F7472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Территориальная избирательная комиссия № </w:t>
      </w:r>
      <w:r w:rsidR="00514903" w:rsidRPr="00F7472E"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1F086E"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514903" w:rsidRPr="00F7472E"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по выборам депутатов Законодательного Собрания Санкт-Петербурга седьмого созыва (далее – избирательная комиссия), установила следующее.</w:t>
      </w:r>
    </w:p>
    <w:p w14:paraId="7248B15B" w14:textId="79CE1471" w:rsidR="0083308E" w:rsidRPr="00F7472E" w:rsidRDefault="0083308E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пунктами 2 и 3 статьи </w:t>
      </w:r>
      <w:r w:rsidR="00B03841" w:rsidRPr="00F7472E">
        <w:rPr>
          <w:rFonts w:ascii="Times New Roman" w:eastAsia="Times New Roman" w:hAnsi="Times New Roman"/>
          <w:sz w:val="26"/>
          <w:szCs w:val="26"/>
          <w:lang w:eastAsia="ru-RU"/>
        </w:rPr>
        <w:t>41 Закона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Санкт-Петербурга регистрация кандидата осуществляется при наличии документов, предусмотренных Законом Санкт-Петербурга и представляемых в избирательную комиссию для уведомления о выдвижении и регистрации кандидата.</w:t>
      </w:r>
    </w:p>
    <w:p w14:paraId="69C8F08F" w14:textId="7B88342F" w:rsidR="0083308E" w:rsidRPr="00F7472E" w:rsidRDefault="0033022F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07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июля 2021 года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Никешин С.Н.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представил в избирательную комиссию документы для уведомления о выдвижении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кандидатом в депутаты</w:t>
      </w:r>
      <w:r w:rsidR="00685263">
        <w:rPr>
          <w:rFonts w:ascii="Times New Roman" w:eastAsia="Times New Roman" w:hAnsi="Times New Roman"/>
          <w:sz w:val="26"/>
          <w:szCs w:val="26"/>
          <w:lang w:eastAsia="ru-RU"/>
        </w:rPr>
        <w:t xml:space="preserve"> в порядке самовыдвижения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</w:p>
    <w:p w14:paraId="47C31DDD" w14:textId="64B89012" w:rsidR="0033022F" w:rsidRPr="00F7472E" w:rsidRDefault="0033022F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02 августа 2021 года Никешин С.Н. представил в избирательную комиссию документы для его регистрации кандидатом в депутаты, в том числе подписные листы, содержащие 4900 подписей избирателей, п</w:t>
      </w:r>
      <w:r w:rsidR="001F086E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оставленных в поддержку выдвижения </w:t>
      </w:r>
      <w:proofErr w:type="spellStart"/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Никешина</w:t>
      </w:r>
      <w:proofErr w:type="spellEnd"/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С.Н. кандидатом в депутаты.</w:t>
      </w:r>
    </w:p>
    <w:p w14:paraId="42D232D6" w14:textId="781B09B4" w:rsidR="0033022F" w:rsidRPr="00F7472E" w:rsidRDefault="0083308E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Рабочая группа</w:t>
      </w:r>
      <w:r w:rsidRPr="00F747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по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приему и проверке документов, представляемых кандидатами в депутаты </w:t>
      </w:r>
      <w:r w:rsidRPr="00F747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Законодательного Собрания Санкт-Петербурга седьмого </w:t>
      </w:r>
      <w:r w:rsidRPr="00F7472E">
        <w:rPr>
          <w:rFonts w:ascii="Times New Roman" w:eastAsia="Times New Roman" w:hAnsi="Times New Roman"/>
          <w:bCs/>
          <w:sz w:val="26"/>
          <w:szCs w:val="26"/>
          <w:lang w:eastAsia="ru-RU"/>
        </w:rPr>
        <w:lastRenderedPageBreak/>
        <w:t>созыва по одномандатному избирательному округу № </w:t>
      </w:r>
      <w:r w:rsidR="0033022F" w:rsidRPr="00F7472E">
        <w:rPr>
          <w:rFonts w:ascii="Times New Roman" w:eastAsia="Times New Roman" w:hAnsi="Times New Roman"/>
          <w:bCs/>
          <w:sz w:val="26"/>
          <w:szCs w:val="26"/>
          <w:lang w:eastAsia="ru-RU"/>
        </w:rPr>
        <w:t>18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25A4A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Рабочая группа)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проверила документы, представленные кандидатом </w:t>
      </w:r>
      <w:r w:rsidR="0033022F" w:rsidRPr="00F7472E">
        <w:rPr>
          <w:rFonts w:ascii="Times New Roman" w:eastAsia="Times New Roman" w:hAnsi="Times New Roman"/>
          <w:sz w:val="26"/>
          <w:szCs w:val="26"/>
          <w:lang w:eastAsia="ru-RU"/>
        </w:rPr>
        <w:t>Никешиным С.Н.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33022F" w:rsidRPr="00F7472E">
        <w:rPr>
          <w:rFonts w:ascii="Times New Roman" w:eastAsia="Times New Roman" w:hAnsi="Times New Roman"/>
          <w:sz w:val="26"/>
          <w:szCs w:val="26"/>
          <w:lang w:eastAsia="ru-RU"/>
        </w:rPr>
        <w:t>а также провела проверку подписных листов, представленных кандидатом Никешиным С.Н.</w:t>
      </w:r>
    </w:p>
    <w:p w14:paraId="7ACD9976" w14:textId="3D6E035C" w:rsidR="00194243" w:rsidRPr="00F7472E" w:rsidRDefault="00B25A4A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В ходе проведения 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>приемки подписных листов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Рабочая группа установила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что кандидатом Никешиным С.Н. было представлено </w:t>
      </w:r>
      <w:r w:rsidR="005B28A5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4900 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подписей избирателей, содержащихся в </w:t>
      </w:r>
      <w:r w:rsidR="005B28A5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49 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папках по </w:t>
      </w:r>
      <w:r w:rsidR="005B28A5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>100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подписей избирателей в каждой папке. В результате проведения 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>случайной выборки (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>жеребьевки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>) подписей избирателей, представленных кандидатом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проверки было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отобрано </w:t>
      </w:r>
      <w:r w:rsidR="00194243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>12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папок, а именно папки </w:t>
      </w:r>
      <w:r w:rsidR="00194243" w:rsidRPr="003A2F03">
        <w:rPr>
          <w:rFonts w:ascii="Times New Roman" w:eastAsia="Times New Roman" w:hAnsi="Times New Roman"/>
          <w:b/>
          <w:sz w:val="26"/>
          <w:szCs w:val="26"/>
          <w:lang w:eastAsia="ru-RU"/>
        </w:rPr>
        <w:t>№№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194243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>3, 5, 6, 13, 31, 34, 36, 39, 41, 43, 46, 48</w:t>
      </w:r>
      <w:r w:rsidR="00C70E2D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в папке № </w:t>
      </w:r>
      <w:r w:rsidR="00C70E2D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>39</w:t>
      </w:r>
      <w:r w:rsidR="00C70E2D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проверке подлежали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подписи, начиная с первой, в количестве </w:t>
      </w:r>
      <w:r w:rsidR="00194243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>32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штук.</w:t>
      </w:r>
    </w:p>
    <w:p w14:paraId="4EB138AC" w14:textId="3EC29A5B" w:rsidR="00866DB4" w:rsidRPr="00F7472E" w:rsidRDefault="00913C9F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проведения проверки подписных листов</w:t>
      </w:r>
      <w:r w:rsidR="00786603" w:rsidRPr="00F7472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>заключения экспертов № И/П/326-21 от 05.08.2021,</w:t>
      </w:r>
      <w:r w:rsidR="00786603" w:rsidRPr="00F7472E">
        <w:rPr>
          <w:rFonts w:ascii="Times New Roman" w:hAnsi="Times New Roman"/>
          <w:sz w:val="26"/>
          <w:szCs w:val="26"/>
        </w:rPr>
        <w:t xml:space="preserve"> официальной справки</w:t>
      </w:r>
      <w:r w:rsidR="00786603" w:rsidRPr="00F7472E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>Управления</w:t>
      </w:r>
      <w:r w:rsidR="00866DB4" w:rsidRPr="00F7472E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 xml:space="preserve">по   вопросам   миграции   ГУ МВД </w:t>
      </w:r>
      <w:bookmarkStart w:id="0" w:name="_GoBack"/>
      <w:bookmarkEnd w:id="0"/>
      <w:r w:rsidR="00866DB4" w:rsidRPr="00F7472E">
        <w:rPr>
          <w:rFonts w:ascii="Times New Roman" w:hAnsi="Times New Roman"/>
          <w:sz w:val="26"/>
          <w:szCs w:val="26"/>
        </w:rPr>
        <w:t>России   по   городу   Санкт-Петербургу</w:t>
      </w:r>
      <w:r w:rsidR="00866DB4" w:rsidRPr="00F7472E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 xml:space="preserve">и Ленинградской области от 05.08.2021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Рабочая группа </w:t>
      </w:r>
      <w:r w:rsidR="00866DB4" w:rsidRPr="00F7472E">
        <w:rPr>
          <w:rFonts w:ascii="Times New Roman" w:hAnsi="Times New Roman"/>
          <w:sz w:val="26"/>
          <w:szCs w:val="26"/>
        </w:rPr>
        <w:t>на каждую</w:t>
      </w:r>
      <w:r w:rsidR="00866DB4" w:rsidRPr="00F7472E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>проверяемую папку</w:t>
      </w:r>
      <w:r w:rsidR="00866DB4" w:rsidRPr="00F7472E">
        <w:rPr>
          <w:rFonts w:ascii="Times New Roman" w:hAnsi="Times New Roman"/>
          <w:spacing w:val="-10"/>
          <w:sz w:val="26"/>
          <w:szCs w:val="26"/>
        </w:rPr>
        <w:t xml:space="preserve"> </w:t>
      </w:r>
      <w:r w:rsidR="00866DB4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составила </w:t>
      </w:r>
      <w:r w:rsidR="00866DB4" w:rsidRPr="00F7472E">
        <w:rPr>
          <w:rFonts w:ascii="Times New Roman" w:hAnsi="Times New Roman"/>
          <w:sz w:val="26"/>
          <w:szCs w:val="26"/>
        </w:rPr>
        <w:t>ведомость проверки подписных листов.</w:t>
      </w:r>
    </w:p>
    <w:p w14:paraId="7716DBD9" w14:textId="1B53BF89" w:rsidR="00280C83" w:rsidRPr="00F7472E" w:rsidRDefault="00866DB4" w:rsidP="00F7472E">
      <w:pPr>
        <w:tabs>
          <w:tab w:val="left" w:pos="8364"/>
        </w:tabs>
        <w:spacing w:line="276" w:lineRule="auto"/>
        <w:ind w:right="-2" w:firstLine="709"/>
        <w:jc w:val="both"/>
        <w:rPr>
          <w:sz w:val="26"/>
          <w:szCs w:val="26"/>
        </w:rPr>
      </w:pPr>
      <w:r w:rsidRPr="00F7472E">
        <w:rPr>
          <w:sz w:val="26"/>
          <w:szCs w:val="26"/>
        </w:rPr>
        <w:t>По</w:t>
      </w:r>
      <w:r w:rsidRPr="00F7472E">
        <w:rPr>
          <w:spacing w:val="61"/>
          <w:sz w:val="26"/>
          <w:szCs w:val="26"/>
        </w:rPr>
        <w:t xml:space="preserve"> </w:t>
      </w:r>
      <w:r w:rsidRPr="00F7472E">
        <w:rPr>
          <w:sz w:val="26"/>
          <w:szCs w:val="26"/>
        </w:rPr>
        <w:t>результатам</w:t>
      </w:r>
      <w:r w:rsidRPr="00F7472E">
        <w:rPr>
          <w:spacing w:val="59"/>
          <w:sz w:val="26"/>
          <w:szCs w:val="26"/>
        </w:rPr>
        <w:t xml:space="preserve"> </w:t>
      </w:r>
      <w:r w:rsidRPr="00F7472E">
        <w:rPr>
          <w:sz w:val="26"/>
          <w:szCs w:val="26"/>
        </w:rPr>
        <w:t>обобщения</w:t>
      </w:r>
      <w:r w:rsidRPr="00F7472E">
        <w:rPr>
          <w:spacing w:val="59"/>
          <w:sz w:val="26"/>
          <w:szCs w:val="26"/>
        </w:rPr>
        <w:t xml:space="preserve"> </w:t>
      </w:r>
      <w:r w:rsidRPr="00F7472E">
        <w:rPr>
          <w:sz w:val="26"/>
          <w:szCs w:val="26"/>
        </w:rPr>
        <w:t xml:space="preserve">информации, содержащейся в ведомостях проверки подписных листов, Рабочей группой </w:t>
      </w:r>
      <w:r w:rsidRPr="00F7472E">
        <w:rPr>
          <w:b/>
          <w:sz w:val="26"/>
          <w:szCs w:val="26"/>
        </w:rPr>
        <w:t>08 августа 2021 года в</w:t>
      </w:r>
      <w:r w:rsidRPr="00F7472E">
        <w:rPr>
          <w:sz w:val="26"/>
          <w:szCs w:val="26"/>
        </w:rPr>
        <w:t xml:space="preserve"> </w:t>
      </w:r>
      <w:r w:rsidRPr="00F7472E">
        <w:rPr>
          <w:b/>
          <w:sz w:val="26"/>
          <w:szCs w:val="26"/>
        </w:rPr>
        <w:t>14 часов 30 минут</w:t>
      </w:r>
      <w:r w:rsidRPr="00F7472E">
        <w:rPr>
          <w:sz w:val="26"/>
          <w:szCs w:val="26"/>
        </w:rPr>
        <w:t xml:space="preserve"> был сформирован итоговый протокол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 xml:space="preserve">проверки подписных листов, представленных кандидатом Никешиным С.Н. Итоговым протоколом было установлено, что </w:t>
      </w:r>
      <w:r w:rsidR="00280C83" w:rsidRPr="00F7472E">
        <w:rPr>
          <w:sz w:val="26"/>
          <w:szCs w:val="26"/>
        </w:rPr>
        <w:t xml:space="preserve">Рабочей группой из </w:t>
      </w:r>
      <w:r w:rsidR="00280C83" w:rsidRPr="00F7472E">
        <w:rPr>
          <w:b/>
          <w:sz w:val="26"/>
          <w:szCs w:val="26"/>
        </w:rPr>
        <w:t>1132</w:t>
      </w:r>
      <w:r w:rsidR="00280C83" w:rsidRPr="00F7472E">
        <w:rPr>
          <w:sz w:val="26"/>
          <w:szCs w:val="26"/>
        </w:rPr>
        <w:t xml:space="preserve"> проверяемых подписей был</w:t>
      </w:r>
      <w:r w:rsidR="001F086E">
        <w:rPr>
          <w:sz w:val="26"/>
          <w:szCs w:val="26"/>
        </w:rPr>
        <w:t>а</w:t>
      </w:r>
      <w:r w:rsidR="00280C83" w:rsidRPr="00F7472E">
        <w:rPr>
          <w:sz w:val="26"/>
          <w:szCs w:val="26"/>
        </w:rPr>
        <w:t xml:space="preserve"> выявлен</w:t>
      </w:r>
      <w:r w:rsidR="001F086E">
        <w:rPr>
          <w:sz w:val="26"/>
          <w:szCs w:val="26"/>
        </w:rPr>
        <w:t>а</w:t>
      </w:r>
      <w:r w:rsidR="00280C83" w:rsidRPr="00F7472E">
        <w:rPr>
          <w:sz w:val="26"/>
          <w:szCs w:val="26"/>
        </w:rPr>
        <w:t xml:space="preserve"> </w:t>
      </w:r>
      <w:r w:rsidR="00280C83" w:rsidRPr="00F7472E">
        <w:rPr>
          <w:b/>
          <w:sz w:val="26"/>
          <w:szCs w:val="26"/>
        </w:rPr>
        <w:t>161</w:t>
      </w:r>
      <w:r w:rsidR="003A2F03">
        <w:rPr>
          <w:sz w:val="26"/>
          <w:szCs w:val="26"/>
        </w:rPr>
        <w:t xml:space="preserve"> недействительная подпись</w:t>
      </w:r>
      <w:r w:rsidR="00280C83" w:rsidRPr="00F7472E">
        <w:rPr>
          <w:sz w:val="26"/>
          <w:szCs w:val="26"/>
        </w:rPr>
        <w:t xml:space="preserve"> избирателей, что составляет </w:t>
      </w:r>
      <w:r w:rsidR="00280C83" w:rsidRPr="00F7472E">
        <w:rPr>
          <w:b/>
          <w:sz w:val="26"/>
          <w:szCs w:val="26"/>
        </w:rPr>
        <w:t>14,22%</w:t>
      </w:r>
      <w:r w:rsidR="00280C83" w:rsidRPr="00F7472E">
        <w:rPr>
          <w:sz w:val="26"/>
          <w:szCs w:val="26"/>
        </w:rPr>
        <w:t xml:space="preserve"> подписей, от </w:t>
      </w:r>
      <w:r w:rsidR="00302B59" w:rsidRPr="00F7472E">
        <w:rPr>
          <w:sz w:val="26"/>
          <w:szCs w:val="26"/>
        </w:rPr>
        <w:t>общего количества</w:t>
      </w:r>
      <w:r w:rsidR="00280C83" w:rsidRPr="00F7472E">
        <w:rPr>
          <w:sz w:val="26"/>
          <w:szCs w:val="26"/>
        </w:rPr>
        <w:t xml:space="preserve"> подписей</w:t>
      </w:r>
      <w:r w:rsidR="00302B59" w:rsidRPr="00F7472E">
        <w:rPr>
          <w:sz w:val="26"/>
          <w:szCs w:val="26"/>
        </w:rPr>
        <w:t xml:space="preserve"> избирателей</w:t>
      </w:r>
      <w:r w:rsidR="00280C83" w:rsidRPr="00F7472E">
        <w:rPr>
          <w:sz w:val="26"/>
          <w:szCs w:val="26"/>
        </w:rPr>
        <w:t xml:space="preserve">, </w:t>
      </w:r>
      <w:r w:rsidR="00302B59" w:rsidRPr="00F7472E">
        <w:rPr>
          <w:sz w:val="26"/>
          <w:szCs w:val="26"/>
        </w:rPr>
        <w:t>отобранных для</w:t>
      </w:r>
      <w:r w:rsidR="00280C83" w:rsidRPr="00F7472E">
        <w:rPr>
          <w:sz w:val="26"/>
          <w:szCs w:val="26"/>
        </w:rPr>
        <w:t xml:space="preserve"> проверки, в связи с чем усматриваются основания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для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отказа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в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регистрации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кандидата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по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основаниям,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указанным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в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подпункте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«з»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пункта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11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статьи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41</w:t>
      </w:r>
      <w:r w:rsidR="00280C83" w:rsidRPr="00F7472E">
        <w:rPr>
          <w:spacing w:val="1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Закона</w:t>
      </w:r>
      <w:r w:rsidR="00280C83" w:rsidRPr="00F7472E">
        <w:rPr>
          <w:spacing w:val="-62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Санкт-Петербурга</w:t>
      </w:r>
      <w:r w:rsidR="00280C83" w:rsidRPr="00F7472E">
        <w:rPr>
          <w:spacing w:val="45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«О</w:t>
      </w:r>
      <w:r w:rsidR="00280C83" w:rsidRPr="00F7472E">
        <w:rPr>
          <w:spacing w:val="49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выборах</w:t>
      </w:r>
      <w:r w:rsidR="00280C83" w:rsidRPr="00F7472E">
        <w:rPr>
          <w:spacing w:val="48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депутатов</w:t>
      </w:r>
      <w:r w:rsidR="00280C83" w:rsidRPr="00F7472E">
        <w:rPr>
          <w:spacing w:val="49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Законодательного</w:t>
      </w:r>
      <w:r w:rsidR="00280C83" w:rsidRPr="00F7472E">
        <w:rPr>
          <w:spacing w:val="45"/>
          <w:sz w:val="26"/>
          <w:szCs w:val="26"/>
        </w:rPr>
        <w:t xml:space="preserve"> </w:t>
      </w:r>
      <w:r w:rsidR="00280C83" w:rsidRPr="00F7472E">
        <w:rPr>
          <w:sz w:val="26"/>
          <w:szCs w:val="26"/>
        </w:rPr>
        <w:t>Собрания</w:t>
      </w:r>
      <w:r w:rsidR="001F086E">
        <w:rPr>
          <w:sz w:val="26"/>
          <w:szCs w:val="26"/>
        </w:rPr>
        <w:t xml:space="preserve"> Санкт</w:t>
      </w:r>
      <w:r w:rsidR="00280C83" w:rsidRPr="00F7472E">
        <w:rPr>
          <w:sz w:val="26"/>
          <w:szCs w:val="26"/>
        </w:rPr>
        <w:t>-Петербурга».</w:t>
      </w:r>
    </w:p>
    <w:p w14:paraId="5836DC8A" w14:textId="7A74A17D" w:rsidR="0005683D" w:rsidRPr="00F7472E" w:rsidRDefault="0005683D" w:rsidP="00F7472E">
      <w:pPr>
        <w:spacing w:line="276" w:lineRule="auto"/>
        <w:ind w:right="-2" w:firstLine="709"/>
        <w:jc w:val="both"/>
        <w:rPr>
          <w:sz w:val="26"/>
          <w:szCs w:val="26"/>
        </w:rPr>
      </w:pPr>
      <w:r w:rsidRPr="00F7472E">
        <w:rPr>
          <w:sz w:val="26"/>
          <w:szCs w:val="26"/>
        </w:rPr>
        <w:t xml:space="preserve">Заверенная копия вышеуказанного итогового протокола была получена кандидатом Никешиным С.Н. </w:t>
      </w:r>
      <w:r w:rsidRPr="00F7472E">
        <w:rPr>
          <w:b/>
          <w:sz w:val="26"/>
          <w:szCs w:val="26"/>
        </w:rPr>
        <w:t>08 августа 2021 года в</w:t>
      </w:r>
      <w:r w:rsidRPr="00F7472E">
        <w:rPr>
          <w:sz w:val="26"/>
          <w:szCs w:val="26"/>
        </w:rPr>
        <w:t xml:space="preserve"> </w:t>
      </w:r>
      <w:r w:rsidRPr="00F7472E">
        <w:rPr>
          <w:b/>
          <w:sz w:val="26"/>
          <w:szCs w:val="26"/>
        </w:rPr>
        <w:t xml:space="preserve">15 часов 00 минут. </w:t>
      </w:r>
      <w:r w:rsidRPr="00F7472E">
        <w:rPr>
          <w:sz w:val="26"/>
          <w:szCs w:val="26"/>
        </w:rPr>
        <w:t xml:space="preserve">Непосредственно после вручения заверенной копии итогового протокола, по поступившему после этого запросу кандидата </w:t>
      </w:r>
      <w:proofErr w:type="spellStart"/>
      <w:r w:rsidRPr="00F7472E">
        <w:rPr>
          <w:sz w:val="26"/>
          <w:szCs w:val="26"/>
        </w:rPr>
        <w:t>Никешина</w:t>
      </w:r>
      <w:proofErr w:type="spellEnd"/>
      <w:r w:rsidRPr="00F7472E">
        <w:rPr>
          <w:sz w:val="26"/>
          <w:szCs w:val="26"/>
        </w:rPr>
        <w:t xml:space="preserve"> С.Н., </w:t>
      </w:r>
      <w:r w:rsidR="00CB3DB8">
        <w:rPr>
          <w:sz w:val="26"/>
          <w:szCs w:val="26"/>
        </w:rPr>
        <w:t xml:space="preserve">кандидату </w:t>
      </w:r>
      <w:proofErr w:type="spellStart"/>
      <w:r w:rsidR="00CB3DB8">
        <w:rPr>
          <w:sz w:val="26"/>
          <w:szCs w:val="26"/>
        </w:rPr>
        <w:t>Никешину</w:t>
      </w:r>
      <w:proofErr w:type="spellEnd"/>
      <w:r w:rsidR="00CB3DB8">
        <w:rPr>
          <w:sz w:val="26"/>
          <w:szCs w:val="26"/>
        </w:rPr>
        <w:t xml:space="preserve"> С.Н.</w:t>
      </w:r>
      <w:r w:rsidRPr="00F7472E">
        <w:rPr>
          <w:sz w:val="26"/>
          <w:szCs w:val="26"/>
        </w:rPr>
        <w:t xml:space="preserve"> были выданы заверенные копии ведомостей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проверки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подписных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листов,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а также копии официальных документов, на основании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которых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соответствующие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подписи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избирателей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>были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 xml:space="preserve">признаны </w:t>
      </w:r>
      <w:r w:rsidRPr="00F7472E">
        <w:rPr>
          <w:spacing w:val="-67"/>
          <w:sz w:val="26"/>
          <w:szCs w:val="26"/>
        </w:rPr>
        <w:t xml:space="preserve">    </w:t>
      </w:r>
      <w:r w:rsidRPr="00F7472E">
        <w:rPr>
          <w:sz w:val="26"/>
          <w:szCs w:val="26"/>
        </w:rPr>
        <w:t>недействительными.</w:t>
      </w:r>
    </w:p>
    <w:p w14:paraId="06D65ECA" w14:textId="7655E10D" w:rsidR="0005683D" w:rsidRPr="00F7472E" w:rsidRDefault="0005683D" w:rsidP="00F7472E">
      <w:pPr>
        <w:spacing w:line="276" w:lineRule="auto"/>
        <w:ind w:right="-2" w:firstLine="709"/>
        <w:jc w:val="both"/>
        <w:rPr>
          <w:sz w:val="26"/>
          <w:szCs w:val="26"/>
        </w:rPr>
      </w:pPr>
      <w:r w:rsidRPr="001F086E">
        <w:rPr>
          <w:b/>
          <w:bCs/>
          <w:sz w:val="26"/>
          <w:szCs w:val="26"/>
        </w:rPr>
        <w:t>09 августа 2021 года</w:t>
      </w:r>
      <w:r w:rsidRPr="00F7472E">
        <w:rPr>
          <w:sz w:val="26"/>
          <w:szCs w:val="26"/>
        </w:rPr>
        <w:t xml:space="preserve"> кандидатом Никешиным С.Н. в избирательную комиссию </w:t>
      </w:r>
      <w:r w:rsidR="006A09D4" w:rsidRPr="00F7472E">
        <w:rPr>
          <w:sz w:val="26"/>
          <w:szCs w:val="26"/>
        </w:rPr>
        <w:t xml:space="preserve">на </w:t>
      </w:r>
      <w:r w:rsidR="006A09D4" w:rsidRPr="00F7472E">
        <w:rPr>
          <w:b/>
          <w:sz w:val="26"/>
          <w:szCs w:val="26"/>
        </w:rPr>
        <w:t>65</w:t>
      </w:r>
      <w:r w:rsidR="006A09D4" w:rsidRPr="00F7472E">
        <w:rPr>
          <w:sz w:val="26"/>
          <w:szCs w:val="26"/>
        </w:rPr>
        <w:t xml:space="preserve"> листах </w:t>
      </w:r>
      <w:r w:rsidRPr="00F7472E">
        <w:rPr>
          <w:sz w:val="26"/>
          <w:szCs w:val="26"/>
        </w:rPr>
        <w:t>были представлены Возражения на признание подписей недостоверными и</w:t>
      </w:r>
      <w:r w:rsidR="00685263">
        <w:rPr>
          <w:sz w:val="26"/>
          <w:szCs w:val="26"/>
        </w:rPr>
        <w:t xml:space="preserve"> </w:t>
      </w:r>
      <w:r w:rsidRPr="00F7472E">
        <w:rPr>
          <w:sz w:val="26"/>
          <w:szCs w:val="26"/>
        </w:rPr>
        <w:t xml:space="preserve">(или) недействительными. </w:t>
      </w:r>
    </w:p>
    <w:p w14:paraId="2F661EEA" w14:textId="21660006" w:rsidR="006A09D4" w:rsidRPr="00F7472E" w:rsidRDefault="006A09D4" w:rsidP="00F7472E">
      <w:pPr>
        <w:pStyle w:val="af5"/>
        <w:spacing w:before="1" w:line="276" w:lineRule="auto"/>
        <w:ind w:right="-2" w:firstLine="709"/>
        <w:jc w:val="both"/>
        <w:rPr>
          <w:sz w:val="26"/>
          <w:szCs w:val="26"/>
          <w:lang w:eastAsia="en-US"/>
        </w:rPr>
      </w:pPr>
      <w:r w:rsidRPr="001F086E">
        <w:rPr>
          <w:b/>
          <w:bCs/>
          <w:sz w:val="26"/>
          <w:szCs w:val="26"/>
        </w:rPr>
        <w:t>09 августа 2021 года</w:t>
      </w:r>
      <w:r w:rsidRPr="00F7472E">
        <w:rPr>
          <w:sz w:val="26"/>
          <w:szCs w:val="26"/>
        </w:rPr>
        <w:t xml:space="preserve"> Рабочая группа рассмотрела возражения, представленные кандидатом и по результатам их рассмотрения, </w:t>
      </w:r>
      <w:r w:rsidRPr="00F7472E">
        <w:rPr>
          <w:sz w:val="26"/>
          <w:szCs w:val="26"/>
          <w:lang w:eastAsia="en-US"/>
        </w:rPr>
        <w:t>составила справку о</w:t>
      </w:r>
      <w:r w:rsidRPr="00F7472E">
        <w:rPr>
          <w:spacing w:val="-4"/>
          <w:sz w:val="26"/>
          <w:szCs w:val="26"/>
          <w:lang w:eastAsia="en-US"/>
        </w:rPr>
        <w:t xml:space="preserve"> </w:t>
      </w:r>
      <w:r w:rsidRPr="00F7472E">
        <w:rPr>
          <w:sz w:val="26"/>
          <w:szCs w:val="26"/>
          <w:lang w:eastAsia="en-US"/>
        </w:rPr>
        <w:t>результатах</w:t>
      </w:r>
      <w:r w:rsidRPr="00F7472E">
        <w:rPr>
          <w:spacing w:val="-9"/>
          <w:sz w:val="26"/>
          <w:szCs w:val="26"/>
          <w:lang w:eastAsia="en-US"/>
        </w:rPr>
        <w:t xml:space="preserve"> </w:t>
      </w:r>
      <w:r w:rsidRPr="00F7472E">
        <w:rPr>
          <w:sz w:val="26"/>
          <w:szCs w:val="26"/>
          <w:lang w:eastAsia="en-US"/>
        </w:rPr>
        <w:t>рассмотрения</w:t>
      </w:r>
      <w:r w:rsidRPr="00F7472E">
        <w:rPr>
          <w:spacing w:val="-4"/>
          <w:sz w:val="26"/>
          <w:szCs w:val="26"/>
          <w:lang w:eastAsia="en-US"/>
        </w:rPr>
        <w:t xml:space="preserve"> </w:t>
      </w:r>
      <w:r w:rsidRPr="00F7472E">
        <w:rPr>
          <w:sz w:val="26"/>
          <w:szCs w:val="26"/>
          <w:lang w:eastAsia="en-US"/>
        </w:rPr>
        <w:t xml:space="preserve">возражений, в которой указала, что доводы, изложенные кандидатом Никешиным С.Н. не препятствуют признанию </w:t>
      </w:r>
      <w:r w:rsidRPr="00F7472E">
        <w:rPr>
          <w:b/>
          <w:sz w:val="26"/>
          <w:szCs w:val="26"/>
          <w:lang w:eastAsia="en-US"/>
        </w:rPr>
        <w:t>161</w:t>
      </w:r>
      <w:r w:rsidRPr="00F7472E">
        <w:rPr>
          <w:sz w:val="26"/>
          <w:szCs w:val="26"/>
          <w:lang w:eastAsia="en-US"/>
        </w:rPr>
        <w:t xml:space="preserve"> подписи избирателей, содержащихся в подписных листах, отобранных для проверки подписей избирателей, недействительными.</w:t>
      </w:r>
    </w:p>
    <w:p w14:paraId="2F313250" w14:textId="7B9AFCC6" w:rsidR="0083308E" w:rsidRPr="00F7472E" w:rsidRDefault="0083308E" w:rsidP="00F7472E">
      <w:pPr>
        <w:widowControl w:val="0"/>
        <w:spacing w:line="276" w:lineRule="auto"/>
        <w:ind w:firstLine="708"/>
        <w:jc w:val="both"/>
        <w:rPr>
          <w:sz w:val="26"/>
          <w:szCs w:val="26"/>
        </w:rPr>
      </w:pPr>
      <w:r w:rsidRPr="00F7472E">
        <w:rPr>
          <w:sz w:val="26"/>
          <w:szCs w:val="26"/>
        </w:rPr>
        <w:lastRenderedPageBreak/>
        <w:t>На основании вышеизложенного, руководствуясь подпунктом «</w:t>
      </w:r>
      <w:r w:rsidR="00A97840" w:rsidRPr="00F7472E">
        <w:rPr>
          <w:sz w:val="26"/>
          <w:szCs w:val="26"/>
        </w:rPr>
        <w:t>з</w:t>
      </w:r>
      <w:r w:rsidRPr="00F7472E">
        <w:rPr>
          <w:sz w:val="26"/>
          <w:szCs w:val="26"/>
        </w:rPr>
        <w:t>» пункта 11 статьи 41 Закона Санкт-Петербурга «О выборах депутатов Законодательного Собрания Санкт-Петербурга» Территориальная избирательная комиссия № </w:t>
      </w:r>
      <w:r w:rsidR="00A97840" w:rsidRPr="00F7472E">
        <w:rPr>
          <w:sz w:val="26"/>
          <w:szCs w:val="26"/>
        </w:rPr>
        <w:t>46</w:t>
      </w:r>
      <w:r w:rsidRPr="00F7472E">
        <w:rPr>
          <w:sz w:val="26"/>
          <w:szCs w:val="26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A97840" w:rsidRPr="00F7472E">
        <w:rPr>
          <w:sz w:val="26"/>
          <w:szCs w:val="26"/>
        </w:rPr>
        <w:t>18</w:t>
      </w:r>
      <w:r w:rsidRPr="00F7472E">
        <w:rPr>
          <w:sz w:val="26"/>
          <w:szCs w:val="26"/>
        </w:rPr>
        <w:t xml:space="preserve"> по выборам депутатов Законодательного Собрания Санкт-Петербурга седьмого </w:t>
      </w:r>
      <w:r w:rsidR="008A3D65" w:rsidRPr="00F7472E">
        <w:rPr>
          <w:sz w:val="26"/>
          <w:szCs w:val="26"/>
        </w:rPr>
        <w:t>созыва, решила</w:t>
      </w:r>
      <w:r w:rsidRPr="00F7472E">
        <w:rPr>
          <w:sz w:val="26"/>
          <w:szCs w:val="26"/>
        </w:rPr>
        <w:t>:</w:t>
      </w:r>
    </w:p>
    <w:p w14:paraId="0D6403C1" w14:textId="77777777" w:rsidR="0083308E" w:rsidRDefault="0083308E" w:rsidP="003A2F03">
      <w:pPr>
        <w:widowControl w:val="0"/>
        <w:spacing w:line="276" w:lineRule="auto"/>
        <w:ind w:firstLine="708"/>
        <w:jc w:val="both"/>
        <w:rPr>
          <w:sz w:val="28"/>
          <w:szCs w:val="28"/>
        </w:rPr>
      </w:pPr>
    </w:p>
    <w:p w14:paraId="0BFCD71F" w14:textId="3C144FB6" w:rsidR="0076096D" w:rsidRDefault="0083308E" w:rsidP="003A2F03">
      <w:pPr>
        <w:widowControl w:val="0"/>
        <w:spacing w:line="276" w:lineRule="auto"/>
        <w:ind w:firstLine="708"/>
        <w:jc w:val="both"/>
        <w:rPr>
          <w:sz w:val="26"/>
          <w:szCs w:val="26"/>
        </w:rPr>
      </w:pPr>
      <w:r w:rsidRPr="00F7472E">
        <w:rPr>
          <w:sz w:val="26"/>
          <w:szCs w:val="26"/>
        </w:rPr>
        <w:t xml:space="preserve">1. </w:t>
      </w:r>
      <w:r w:rsidR="0076096D">
        <w:rPr>
          <w:sz w:val="26"/>
          <w:szCs w:val="26"/>
        </w:rPr>
        <w:t xml:space="preserve">Признать по результатам произведенной проверки подписных листов, представленных кандидатом </w:t>
      </w:r>
      <w:r w:rsidR="0076096D" w:rsidRPr="00F7472E">
        <w:rPr>
          <w:sz w:val="26"/>
          <w:szCs w:val="26"/>
        </w:rPr>
        <w:t>в депутаты Законодательного Собрания Санкт-Петербурга седьмого созыва по одномандатному избирательному округу № 18 Никешин</w:t>
      </w:r>
      <w:r w:rsidR="001D0AAA">
        <w:rPr>
          <w:sz w:val="26"/>
          <w:szCs w:val="26"/>
        </w:rPr>
        <w:t>ым</w:t>
      </w:r>
      <w:r w:rsidR="0076096D" w:rsidRPr="00F7472E">
        <w:rPr>
          <w:sz w:val="26"/>
          <w:szCs w:val="26"/>
        </w:rPr>
        <w:t xml:space="preserve"> Серге</w:t>
      </w:r>
      <w:r w:rsidR="001D0AAA">
        <w:rPr>
          <w:sz w:val="26"/>
          <w:szCs w:val="26"/>
        </w:rPr>
        <w:t>ем</w:t>
      </w:r>
      <w:r w:rsidR="0076096D" w:rsidRPr="00F7472E">
        <w:rPr>
          <w:sz w:val="26"/>
          <w:szCs w:val="26"/>
        </w:rPr>
        <w:t xml:space="preserve"> Николаевич</w:t>
      </w:r>
      <w:r w:rsidR="001D0AAA">
        <w:rPr>
          <w:sz w:val="26"/>
          <w:szCs w:val="26"/>
        </w:rPr>
        <w:t>ем</w:t>
      </w:r>
      <w:r w:rsidR="0076096D">
        <w:rPr>
          <w:sz w:val="26"/>
          <w:szCs w:val="26"/>
        </w:rPr>
        <w:t xml:space="preserve"> недействительными </w:t>
      </w:r>
      <w:r w:rsidR="0076096D" w:rsidRPr="0076096D">
        <w:rPr>
          <w:b/>
          <w:sz w:val="26"/>
          <w:szCs w:val="26"/>
        </w:rPr>
        <w:t>161</w:t>
      </w:r>
      <w:r w:rsidR="0076096D" w:rsidRPr="0076096D">
        <w:rPr>
          <w:sz w:val="26"/>
          <w:szCs w:val="26"/>
        </w:rPr>
        <w:t xml:space="preserve"> </w:t>
      </w:r>
      <w:r w:rsidR="0076096D">
        <w:rPr>
          <w:sz w:val="26"/>
          <w:szCs w:val="26"/>
        </w:rPr>
        <w:t>подпись</w:t>
      </w:r>
      <w:r w:rsidR="0076096D" w:rsidRPr="00F7472E">
        <w:rPr>
          <w:sz w:val="26"/>
          <w:szCs w:val="26"/>
        </w:rPr>
        <w:t xml:space="preserve"> избирателей, что составляет </w:t>
      </w:r>
      <w:r w:rsidR="0076096D" w:rsidRPr="00F7472E">
        <w:rPr>
          <w:b/>
          <w:sz w:val="26"/>
          <w:szCs w:val="26"/>
        </w:rPr>
        <w:t>14,22%</w:t>
      </w:r>
      <w:r w:rsidR="0076096D" w:rsidRPr="00F7472E">
        <w:rPr>
          <w:sz w:val="26"/>
          <w:szCs w:val="26"/>
        </w:rPr>
        <w:t xml:space="preserve"> подписей, от общего количества подписей избирателей, отобранных для</w:t>
      </w:r>
      <w:r w:rsidR="0076096D">
        <w:rPr>
          <w:sz w:val="26"/>
          <w:szCs w:val="26"/>
        </w:rPr>
        <w:t xml:space="preserve"> проверки.</w:t>
      </w:r>
    </w:p>
    <w:p w14:paraId="50F0AAAD" w14:textId="3D3CFF4A" w:rsidR="0083308E" w:rsidRPr="00F7472E" w:rsidRDefault="0076096D" w:rsidP="003A2F03">
      <w:pPr>
        <w:widowControl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2. </w:t>
      </w:r>
      <w:r w:rsidR="0083308E" w:rsidRPr="00F7472E">
        <w:rPr>
          <w:sz w:val="26"/>
          <w:szCs w:val="26"/>
        </w:rPr>
        <w:t>Отказать</w:t>
      </w:r>
      <w:r w:rsidR="00B820F1">
        <w:rPr>
          <w:sz w:val="26"/>
          <w:szCs w:val="26"/>
        </w:rPr>
        <w:t xml:space="preserve"> 11 августа 2021 г. в </w:t>
      </w:r>
      <w:r w:rsidR="00AC64F1">
        <w:rPr>
          <w:sz w:val="26"/>
          <w:szCs w:val="26"/>
        </w:rPr>
        <w:t xml:space="preserve">16 </w:t>
      </w:r>
      <w:r w:rsidR="00B820F1">
        <w:rPr>
          <w:sz w:val="26"/>
          <w:szCs w:val="26"/>
        </w:rPr>
        <w:t xml:space="preserve">часов </w:t>
      </w:r>
      <w:r w:rsidR="00AC64F1">
        <w:rPr>
          <w:sz w:val="26"/>
          <w:szCs w:val="26"/>
        </w:rPr>
        <w:t xml:space="preserve">19 </w:t>
      </w:r>
      <w:r w:rsidR="00B820F1">
        <w:rPr>
          <w:sz w:val="26"/>
          <w:szCs w:val="26"/>
        </w:rPr>
        <w:t xml:space="preserve">минут </w:t>
      </w:r>
      <w:r w:rsidR="0083308E" w:rsidRPr="00F7472E">
        <w:rPr>
          <w:sz w:val="26"/>
          <w:szCs w:val="26"/>
        </w:rPr>
        <w:t xml:space="preserve">в регистрации кандидатом в депутаты Законодательного Собрания Санкт-Петербурга седьмого созыва по одномандатному избирательному округу № </w:t>
      </w:r>
      <w:r w:rsidR="00A97840" w:rsidRPr="00F7472E">
        <w:rPr>
          <w:sz w:val="26"/>
          <w:szCs w:val="26"/>
        </w:rPr>
        <w:t>18</w:t>
      </w:r>
      <w:r w:rsidR="0083308E" w:rsidRPr="00F7472E">
        <w:rPr>
          <w:sz w:val="26"/>
          <w:szCs w:val="26"/>
        </w:rPr>
        <w:t xml:space="preserve"> </w:t>
      </w:r>
      <w:proofErr w:type="spellStart"/>
      <w:r w:rsidR="00A97840" w:rsidRPr="00F7472E">
        <w:rPr>
          <w:sz w:val="26"/>
          <w:szCs w:val="26"/>
        </w:rPr>
        <w:t>Никешину</w:t>
      </w:r>
      <w:proofErr w:type="spellEnd"/>
      <w:r w:rsidR="00A97840" w:rsidRPr="00F7472E">
        <w:rPr>
          <w:sz w:val="26"/>
          <w:szCs w:val="26"/>
        </w:rPr>
        <w:t xml:space="preserve"> Сергею Николаевичу</w:t>
      </w:r>
      <w:r w:rsidR="0083308E" w:rsidRPr="00F7472E">
        <w:rPr>
          <w:sz w:val="26"/>
          <w:szCs w:val="26"/>
        </w:rPr>
        <w:t xml:space="preserve">, </w:t>
      </w:r>
      <w:r w:rsidR="008A3D65" w:rsidRPr="00F7472E">
        <w:rPr>
          <w:sz w:val="26"/>
          <w:szCs w:val="26"/>
        </w:rPr>
        <w:t>выдвинутому в</w:t>
      </w:r>
      <w:r w:rsidR="0083308E" w:rsidRPr="00F7472E">
        <w:rPr>
          <w:sz w:val="26"/>
          <w:szCs w:val="26"/>
        </w:rPr>
        <w:t xml:space="preserve"> порядке самовыдвижения.</w:t>
      </w:r>
    </w:p>
    <w:p w14:paraId="3BD08517" w14:textId="6F59C0D2" w:rsidR="0083308E" w:rsidRPr="00F7472E" w:rsidRDefault="0076096D" w:rsidP="003A2F03">
      <w:pPr>
        <w:widowControl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83308E" w:rsidRPr="00F7472E">
        <w:rPr>
          <w:sz w:val="26"/>
          <w:szCs w:val="26"/>
        </w:rPr>
        <w:t xml:space="preserve">. Выдать </w:t>
      </w:r>
      <w:proofErr w:type="spellStart"/>
      <w:r w:rsidR="00A97840" w:rsidRPr="00F7472E">
        <w:rPr>
          <w:sz w:val="26"/>
          <w:szCs w:val="26"/>
        </w:rPr>
        <w:t>Никешину</w:t>
      </w:r>
      <w:proofErr w:type="spellEnd"/>
      <w:r w:rsidR="00A97840" w:rsidRPr="00F7472E">
        <w:rPr>
          <w:sz w:val="26"/>
          <w:szCs w:val="26"/>
        </w:rPr>
        <w:t xml:space="preserve"> </w:t>
      </w:r>
      <w:r w:rsidR="00B820F1">
        <w:rPr>
          <w:sz w:val="26"/>
          <w:szCs w:val="26"/>
        </w:rPr>
        <w:t>Сергею Николаевичу</w:t>
      </w:r>
      <w:r w:rsidR="0083308E" w:rsidRPr="00F7472E">
        <w:rPr>
          <w:sz w:val="26"/>
          <w:szCs w:val="26"/>
        </w:rPr>
        <w:t xml:space="preserve"> заверенную копию настоящего решения в течение 1</w:t>
      </w:r>
      <w:r w:rsidR="00685263">
        <w:rPr>
          <w:sz w:val="26"/>
          <w:szCs w:val="26"/>
        </w:rPr>
        <w:t xml:space="preserve"> (одних)</w:t>
      </w:r>
      <w:r w:rsidR="0083308E" w:rsidRPr="00F7472E">
        <w:rPr>
          <w:sz w:val="26"/>
          <w:szCs w:val="26"/>
        </w:rPr>
        <w:t xml:space="preserve"> суток. </w:t>
      </w:r>
    </w:p>
    <w:p w14:paraId="498E9FD1" w14:textId="26322D40" w:rsidR="0083308E" w:rsidRPr="00F7472E" w:rsidRDefault="0076096D" w:rsidP="003A2F03">
      <w:pPr>
        <w:pStyle w:val="af1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>. Довести настоящее решение до сведения Санкт-Петербургской избирательной комиссии.</w:t>
      </w:r>
    </w:p>
    <w:p w14:paraId="7F95F44E" w14:textId="2AE7765D" w:rsidR="0083308E" w:rsidRPr="00F7472E" w:rsidRDefault="0076096D" w:rsidP="003A2F03">
      <w:pPr>
        <w:pStyle w:val="af1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. Разместить настоящее решение на сайте Территориальной избирательной комиссии № </w:t>
      </w:r>
      <w:r w:rsidR="00A97840" w:rsidRPr="00F7472E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в информационно-телекоммуникационной сети Интернет.</w:t>
      </w:r>
    </w:p>
    <w:p w14:paraId="36CA5D4E" w14:textId="12224514" w:rsidR="0083308E" w:rsidRPr="00F7472E" w:rsidRDefault="0076096D" w:rsidP="003A2F03">
      <w:pPr>
        <w:pStyle w:val="af1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. Контроль за исполнением настоящего решения возложить на председателя Территориальной избирательной комиссии № </w:t>
      </w:r>
      <w:r w:rsidR="00A97840" w:rsidRPr="00F7472E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A97840" w:rsidRPr="00F7472E">
        <w:rPr>
          <w:rFonts w:ascii="Times New Roman" w:eastAsia="Times New Roman" w:hAnsi="Times New Roman"/>
          <w:sz w:val="26"/>
          <w:szCs w:val="26"/>
          <w:lang w:eastAsia="ru-RU"/>
        </w:rPr>
        <w:t>Бобкова Б.Ю.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cr/>
      </w:r>
    </w:p>
    <w:p w14:paraId="38A80994" w14:textId="77777777" w:rsidR="00451105" w:rsidRPr="00F7472E" w:rsidRDefault="00451105" w:rsidP="00C70075">
      <w:pPr>
        <w:spacing w:line="276" w:lineRule="auto"/>
        <w:ind w:firstLine="708"/>
        <w:jc w:val="both"/>
        <w:rPr>
          <w:sz w:val="26"/>
          <w:szCs w:val="26"/>
        </w:rPr>
      </w:pPr>
    </w:p>
    <w:p w14:paraId="2C8E1100" w14:textId="51CED031" w:rsidR="00407F24" w:rsidRPr="00F7472E" w:rsidRDefault="00451105" w:rsidP="00A97840">
      <w:pPr>
        <w:tabs>
          <w:tab w:val="right" w:pos="9356"/>
        </w:tabs>
        <w:autoSpaceDE w:val="0"/>
        <w:autoSpaceDN w:val="0"/>
        <w:adjustRightInd w:val="0"/>
        <w:spacing w:line="360" w:lineRule="auto"/>
        <w:rPr>
          <w:sz w:val="26"/>
          <w:szCs w:val="26"/>
        </w:rPr>
      </w:pPr>
      <w:bookmarkStart w:id="1" w:name="Par51"/>
      <w:bookmarkEnd w:id="1"/>
      <w:r w:rsidRPr="00F7472E">
        <w:rPr>
          <w:sz w:val="26"/>
          <w:szCs w:val="26"/>
        </w:rPr>
        <w:t xml:space="preserve">Председатель            </w:t>
      </w:r>
      <w:r w:rsidR="00F7472E">
        <w:rPr>
          <w:sz w:val="26"/>
          <w:szCs w:val="26"/>
        </w:rPr>
        <w:t xml:space="preserve">              </w:t>
      </w:r>
      <w:r w:rsidRPr="00F7472E">
        <w:rPr>
          <w:sz w:val="26"/>
          <w:szCs w:val="26"/>
        </w:rPr>
        <w:t xml:space="preserve">   </w:t>
      </w:r>
      <w:r w:rsidR="00E12389" w:rsidRPr="00F7472E">
        <w:rPr>
          <w:sz w:val="26"/>
          <w:szCs w:val="26"/>
        </w:rPr>
        <w:t>_______________</w:t>
      </w:r>
      <w:r w:rsidR="00407F24" w:rsidRPr="00F7472E">
        <w:rPr>
          <w:sz w:val="26"/>
          <w:szCs w:val="26"/>
        </w:rPr>
        <w:t xml:space="preserve">   </w:t>
      </w:r>
      <w:r w:rsidR="00A97840" w:rsidRPr="00F7472E">
        <w:rPr>
          <w:sz w:val="26"/>
          <w:szCs w:val="26"/>
        </w:rPr>
        <w:t xml:space="preserve">                   </w:t>
      </w:r>
      <w:r w:rsidR="00F7472E">
        <w:rPr>
          <w:sz w:val="26"/>
          <w:szCs w:val="26"/>
        </w:rPr>
        <w:t xml:space="preserve">          </w:t>
      </w:r>
      <w:r w:rsidR="00A97840" w:rsidRPr="00F7472E">
        <w:rPr>
          <w:sz w:val="26"/>
          <w:szCs w:val="26"/>
        </w:rPr>
        <w:t xml:space="preserve">     </w:t>
      </w:r>
      <w:r w:rsidR="00407F24" w:rsidRPr="00F7472E">
        <w:rPr>
          <w:sz w:val="26"/>
          <w:szCs w:val="26"/>
        </w:rPr>
        <w:t>Бобков Б.Ю.</w:t>
      </w:r>
      <w:r w:rsidRPr="00F7472E">
        <w:rPr>
          <w:sz w:val="26"/>
          <w:szCs w:val="26"/>
        </w:rPr>
        <w:br/>
      </w:r>
    </w:p>
    <w:p w14:paraId="292915EC" w14:textId="58B3A3EC" w:rsidR="00E12389" w:rsidRPr="00F7472E" w:rsidRDefault="00451105" w:rsidP="00A97840">
      <w:pPr>
        <w:tabs>
          <w:tab w:val="right" w:pos="9356"/>
        </w:tabs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 w:rsidRPr="00F7472E">
        <w:rPr>
          <w:sz w:val="26"/>
          <w:szCs w:val="26"/>
        </w:rPr>
        <w:t xml:space="preserve">Секретарь                    </w:t>
      </w:r>
      <w:r w:rsidR="00F7472E">
        <w:rPr>
          <w:sz w:val="26"/>
          <w:szCs w:val="26"/>
        </w:rPr>
        <w:t xml:space="preserve">             </w:t>
      </w:r>
      <w:r w:rsidRPr="00F7472E">
        <w:rPr>
          <w:sz w:val="26"/>
          <w:szCs w:val="26"/>
        </w:rPr>
        <w:t xml:space="preserve">  </w:t>
      </w:r>
      <w:r w:rsidR="00407F24" w:rsidRPr="00F7472E">
        <w:rPr>
          <w:sz w:val="26"/>
          <w:szCs w:val="26"/>
        </w:rPr>
        <w:t xml:space="preserve">_______________ </w:t>
      </w:r>
      <w:r w:rsidR="00A97840" w:rsidRPr="00F7472E">
        <w:rPr>
          <w:sz w:val="26"/>
          <w:szCs w:val="26"/>
        </w:rPr>
        <w:t xml:space="preserve">                    </w:t>
      </w:r>
      <w:r w:rsidR="00F7472E">
        <w:rPr>
          <w:sz w:val="26"/>
          <w:szCs w:val="26"/>
        </w:rPr>
        <w:t xml:space="preserve">          </w:t>
      </w:r>
      <w:r w:rsidR="00A97840" w:rsidRPr="00F7472E">
        <w:rPr>
          <w:sz w:val="26"/>
          <w:szCs w:val="26"/>
        </w:rPr>
        <w:t xml:space="preserve">      </w:t>
      </w:r>
      <w:r w:rsidR="00407F24" w:rsidRPr="00F7472E">
        <w:rPr>
          <w:sz w:val="26"/>
          <w:szCs w:val="26"/>
        </w:rPr>
        <w:t>Павлова Н. В.</w:t>
      </w:r>
      <w:r w:rsidRPr="00F7472E">
        <w:rPr>
          <w:sz w:val="26"/>
          <w:szCs w:val="26"/>
        </w:rPr>
        <w:t xml:space="preserve">                                                             </w:t>
      </w:r>
    </w:p>
    <w:p w14:paraId="283AC0E6" w14:textId="77777777" w:rsidR="00E12389" w:rsidRDefault="00E12389" w:rsidP="00A9784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7106F9F0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AF69D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7C4E7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60B223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A739832" w14:textId="44539EED" w:rsidR="00A94902" w:rsidRDefault="00A94902" w:rsidP="00FF3A5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A94902" w:rsidSect="003A2F03">
      <w:headerReference w:type="default" r:id="rId9"/>
      <w:footnotePr>
        <w:numRestart w:val="eachSect"/>
      </w:footnotePr>
      <w:pgSz w:w="11906" w:h="16838"/>
      <w:pgMar w:top="510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6A73D1" w14:textId="77777777" w:rsidR="003C03E5" w:rsidRDefault="003C03E5" w:rsidP="00630A7F">
      <w:r>
        <w:separator/>
      </w:r>
    </w:p>
  </w:endnote>
  <w:endnote w:type="continuationSeparator" w:id="0">
    <w:p w14:paraId="3A414451" w14:textId="77777777" w:rsidR="003C03E5" w:rsidRDefault="003C03E5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8E5281" w14:textId="77777777" w:rsidR="003C03E5" w:rsidRDefault="003C03E5" w:rsidP="00630A7F">
      <w:r>
        <w:separator/>
      </w:r>
    </w:p>
  </w:footnote>
  <w:footnote w:type="continuationSeparator" w:id="0">
    <w:p w14:paraId="781DA3C7" w14:textId="77777777" w:rsidR="003C03E5" w:rsidRDefault="003C03E5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62C88" w14:textId="1BBD3F5E" w:rsidR="007F06CE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9B33E2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7F719E0" w14:textId="77777777" w:rsidR="007F06CE" w:rsidRPr="00C34506" w:rsidRDefault="007F06CE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5023208D"/>
    <w:multiLevelType w:val="multilevel"/>
    <w:tmpl w:val="94923F50"/>
    <w:lvl w:ilvl="0">
      <w:start w:val="5"/>
      <w:numFmt w:val="decimal"/>
      <w:lvlText w:val="%1"/>
      <w:lvlJc w:val="left"/>
      <w:pPr>
        <w:ind w:left="1319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9" w:hanging="49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706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65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9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7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3" w:hanging="70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7F"/>
    <w:rsid w:val="00001DE6"/>
    <w:rsid w:val="00025484"/>
    <w:rsid w:val="000356F4"/>
    <w:rsid w:val="00041D2D"/>
    <w:rsid w:val="0005683D"/>
    <w:rsid w:val="00073FD5"/>
    <w:rsid w:val="00075703"/>
    <w:rsid w:val="0008340B"/>
    <w:rsid w:val="00091993"/>
    <w:rsid w:val="0009784D"/>
    <w:rsid w:val="000A3751"/>
    <w:rsid w:val="000B2D79"/>
    <w:rsid w:val="000C0BD1"/>
    <w:rsid w:val="000D2098"/>
    <w:rsid w:val="00103C6F"/>
    <w:rsid w:val="001240FF"/>
    <w:rsid w:val="00126444"/>
    <w:rsid w:val="001324AA"/>
    <w:rsid w:val="001448D9"/>
    <w:rsid w:val="00156A4B"/>
    <w:rsid w:val="00163E12"/>
    <w:rsid w:val="00194243"/>
    <w:rsid w:val="001A0127"/>
    <w:rsid w:val="001B5FA8"/>
    <w:rsid w:val="001B7A8F"/>
    <w:rsid w:val="001C0643"/>
    <w:rsid w:val="001C52A3"/>
    <w:rsid w:val="001D0AAA"/>
    <w:rsid w:val="001D35BF"/>
    <w:rsid w:val="001F086E"/>
    <w:rsid w:val="002122A1"/>
    <w:rsid w:val="0025507C"/>
    <w:rsid w:val="00255A01"/>
    <w:rsid w:val="00261F50"/>
    <w:rsid w:val="002656A7"/>
    <w:rsid w:val="00266164"/>
    <w:rsid w:val="00280C83"/>
    <w:rsid w:val="00283BEA"/>
    <w:rsid w:val="00284746"/>
    <w:rsid w:val="002A207F"/>
    <w:rsid w:val="002F17EF"/>
    <w:rsid w:val="00302B59"/>
    <w:rsid w:val="003115AE"/>
    <w:rsid w:val="00322CDA"/>
    <w:rsid w:val="0033022F"/>
    <w:rsid w:val="0033510C"/>
    <w:rsid w:val="003576E6"/>
    <w:rsid w:val="003659FE"/>
    <w:rsid w:val="003919D7"/>
    <w:rsid w:val="003971EA"/>
    <w:rsid w:val="003A2F03"/>
    <w:rsid w:val="003C03E5"/>
    <w:rsid w:val="003E0488"/>
    <w:rsid w:val="003E767A"/>
    <w:rsid w:val="003F3ABE"/>
    <w:rsid w:val="003F5E53"/>
    <w:rsid w:val="00400293"/>
    <w:rsid w:val="00407F24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A02CE"/>
    <w:rsid w:val="004B292C"/>
    <w:rsid w:val="004C2C4C"/>
    <w:rsid w:val="004C3BF6"/>
    <w:rsid w:val="004D3935"/>
    <w:rsid w:val="00504F0F"/>
    <w:rsid w:val="00514903"/>
    <w:rsid w:val="00514F4D"/>
    <w:rsid w:val="00515C0A"/>
    <w:rsid w:val="00521837"/>
    <w:rsid w:val="00523C8D"/>
    <w:rsid w:val="00540F50"/>
    <w:rsid w:val="005454C4"/>
    <w:rsid w:val="00547503"/>
    <w:rsid w:val="00576ACE"/>
    <w:rsid w:val="00595408"/>
    <w:rsid w:val="005A358B"/>
    <w:rsid w:val="005B0E9E"/>
    <w:rsid w:val="005B28A5"/>
    <w:rsid w:val="005B4961"/>
    <w:rsid w:val="005B586A"/>
    <w:rsid w:val="005B6806"/>
    <w:rsid w:val="005C2843"/>
    <w:rsid w:val="005E250D"/>
    <w:rsid w:val="005E7995"/>
    <w:rsid w:val="00604225"/>
    <w:rsid w:val="00630A7F"/>
    <w:rsid w:val="006363D7"/>
    <w:rsid w:val="0064086E"/>
    <w:rsid w:val="0064540C"/>
    <w:rsid w:val="006641F0"/>
    <w:rsid w:val="0067678B"/>
    <w:rsid w:val="00685263"/>
    <w:rsid w:val="006A09D4"/>
    <w:rsid w:val="006D1482"/>
    <w:rsid w:val="006D39F2"/>
    <w:rsid w:val="006D4A2A"/>
    <w:rsid w:val="006D6046"/>
    <w:rsid w:val="007157C0"/>
    <w:rsid w:val="007210B3"/>
    <w:rsid w:val="00734384"/>
    <w:rsid w:val="0076096D"/>
    <w:rsid w:val="0076158A"/>
    <w:rsid w:val="007703BB"/>
    <w:rsid w:val="00772524"/>
    <w:rsid w:val="00786603"/>
    <w:rsid w:val="007F06CE"/>
    <w:rsid w:val="008001DE"/>
    <w:rsid w:val="00812FFE"/>
    <w:rsid w:val="00814739"/>
    <w:rsid w:val="00827680"/>
    <w:rsid w:val="0083308E"/>
    <w:rsid w:val="00841555"/>
    <w:rsid w:val="00844F49"/>
    <w:rsid w:val="008655C6"/>
    <w:rsid w:val="00866DB4"/>
    <w:rsid w:val="008832F1"/>
    <w:rsid w:val="008A3D65"/>
    <w:rsid w:val="008B3D97"/>
    <w:rsid w:val="008D0EF9"/>
    <w:rsid w:val="008D6431"/>
    <w:rsid w:val="008E2BA1"/>
    <w:rsid w:val="008F339C"/>
    <w:rsid w:val="0090386B"/>
    <w:rsid w:val="009113F2"/>
    <w:rsid w:val="00913C9F"/>
    <w:rsid w:val="00923A7A"/>
    <w:rsid w:val="00942685"/>
    <w:rsid w:val="0094577A"/>
    <w:rsid w:val="00961BDF"/>
    <w:rsid w:val="00983861"/>
    <w:rsid w:val="009A1485"/>
    <w:rsid w:val="009B33E2"/>
    <w:rsid w:val="009B7E77"/>
    <w:rsid w:val="009D1208"/>
    <w:rsid w:val="00A026F9"/>
    <w:rsid w:val="00A26223"/>
    <w:rsid w:val="00A277A9"/>
    <w:rsid w:val="00A30018"/>
    <w:rsid w:val="00A30ED0"/>
    <w:rsid w:val="00A54BCF"/>
    <w:rsid w:val="00A63E18"/>
    <w:rsid w:val="00A73F25"/>
    <w:rsid w:val="00A749AD"/>
    <w:rsid w:val="00A75E1D"/>
    <w:rsid w:val="00A879C3"/>
    <w:rsid w:val="00A94902"/>
    <w:rsid w:val="00A97840"/>
    <w:rsid w:val="00AC3E41"/>
    <w:rsid w:val="00AC64F1"/>
    <w:rsid w:val="00AD53AC"/>
    <w:rsid w:val="00AF3AB6"/>
    <w:rsid w:val="00B03841"/>
    <w:rsid w:val="00B16D7B"/>
    <w:rsid w:val="00B24461"/>
    <w:rsid w:val="00B25A4A"/>
    <w:rsid w:val="00B27D62"/>
    <w:rsid w:val="00B37A8F"/>
    <w:rsid w:val="00B56E96"/>
    <w:rsid w:val="00B62011"/>
    <w:rsid w:val="00B63075"/>
    <w:rsid w:val="00B702BA"/>
    <w:rsid w:val="00B72F7A"/>
    <w:rsid w:val="00B820F1"/>
    <w:rsid w:val="00B83BD8"/>
    <w:rsid w:val="00B939E3"/>
    <w:rsid w:val="00BA0B0A"/>
    <w:rsid w:val="00BB2853"/>
    <w:rsid w:val="00BE04B8"/>
    <w:rsid w:val="00C137B6"/>
    <w:rsid w:val="00C2392B"/>
    <w:rsid w:val="00C27E61"/>
    <w:rsid w:val="00C558E2"/>
    <w:rsid w:val="00C646C6"/>
    <w:rsid w:val="00C70075"/>
    <w:rsid w:val="00C70E2D"/>
    <w:rsid w:val="00CA686E"/>
    <w:rsid w:val="00CB3DB8"/>
    <w:rsid w:val="00CC6C39"/>
    <w:rsid w:val="00CE6930"/>
    <w:rsid w:val="00D04834"/>
    <w:rsid w:val="00D070CC"/>
    <w:rsid w:val="00D35902"/>
    <w:rsid w:val="00D378C6"/>
    <w:rsid w:val="00D515E5"/>
    <w:rsid w:val="00D60013"/>
    <w:rsid w:val="00D65C6C"/>
    <w:rsid w:val="00D6617C"/>
    <w:rsid w:val="00D760E2"/>
    <w:rsid w:val="00D76290"/>
    <w:rsid w:val="00D76EA0"/>
    <w:rsid w:val="00D84755"/>
    <w:rsid w:val="00DB5B6F"/>
    <w:rsid w:val="00DB7036"/>
    <w:rsid w:val="00DF3CEC"/>
    <w:rsid w:val="00E12389"/>
    <w:rsid w:val="00E15C69"/>
    <w:rsid w:val="00E23148"/>
    <w:rsid w:val="00E264C6"/>
    <w:rsid w:val="00E30A01"/>
    <w:rsid w:val="00E4129C"/>
    <w:rsid w:val="00E738C7"/>
    <w:rsid w:val="00E82AF5"/>
    <w:rsid w:val="00E945C5"/>
    <w:rsid w:val="00E960CD"/>
    <w:rsid w:val="00EB3776"/>
    <w:rsid w:val="00EB49FD"/>
    <w:rsid w:val="00EC73BD"/>
    <w:rsid w:val="00EC75C0"/>
    <w:rsid w:val="00ED08F4"/>
    <w:rsid w:val="00F10FFD"/>
    <w:rsid w:val="00F12B9F"/>
    <w:rsid w:val="00F33E5A"/>
    <w:rsid w:val="00F43029"/>
    <w:rsid w:val="00F447D8"/>
    <w:rsid w:val="00F479B5"/>
    <w:rsid w:val="00F541E4"/>
    <w:rsid w:val="00F575CB"/>
    <w:rsid w:val="00F7472E"/>
    <w:rsid w:val="00FA2516"/>
    <w:rsid w:val="00FA464F"/>
    <w:rsid w:val="00FA5C97"/>
    <w:rsid w:val="00FB2F8C"/>
    <w:rsid w:val="00FC29B9"/>
    <w:rsid w:val="00FD4594"/>
    <w:rsid w:val="00FF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BB121"/>
  <w15:docId w15:val="{83423274-B577-419D-858C-724148A2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  <w:style w:type="paragraph" w:styleId="af1">
    <w:name w:val="No Spacing"/>
    <w:qFormat/>
    <w:rsid w:val="0083308E"/>
    <w:rPr>
      <w:sz w:val="22"/>
      <w:szCs w:val="22"/>
      <w:lang w:eastAsia="en-US"/>
    </w:rPr>
  </w:style>
  <w:style w:type="paragraph" w:customStyle="1" w:styleId="1">
    <w:name w:val="1"/>
    <w:basedOn w:val="a"/>
    <w:next w:val="af2"/>
    <w:link w:val="af3"/>
    <w:qFormat/>
    <w:rsid w:val="0083308E"/>
    <w:pPr>
      <w:jc w:val="center"/>
    </w:pPr>
    <w:rPr>
      <w:sz w:val="28"/>
      <w:szCs w:val="20"/>
    </w:rPr>
  </w:style>
  <w:style w:type="character" w:customStyle="1" w:styleId="af3">
    <w:name w:val="Название Знак"/>
    <w:link w:val="1"/>
    <w:rsid w:val="008330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Title"/>
    <w:basedOn w:val="a"/>
    <w:next w:val="a"/>
    <w:link w:val="af4"/>
    <w:qFormat/>
    <w:locked/>
    <w:rsid w:val="008330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2"/>
    <w:rsid w:val="00833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5">
    <w:name w:val="Body Text"/>
    <w:basedOn w:val="a"/>
    <w:link w:val="af6"/>
    <w:uiPriority w:val="99"/>
    <w:unhideWhenUsed/>
    <w:rsid w:val="006A09D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6A0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A78C1-6D4E-43AA-A860-9D5C94915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793</Words>
  <Characters>6001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belyh</dc:creator>
  <cp:keywords/>
  <dc:description/>
  <cp:lastModifiedBy>Борис</cp:lastModifiedBy>
  <cp:revision>10</cp:revision>
  <cp:lastPrinted>2021-08-11T13:21:00Z</cp:lastPrinted>
  <dcterms:created xsi:type="dcterms:W3CDTF">2021-08-10T13:56:00Z</dcterms:created>
  <dcterms:modified xsi:type="dcterms:W3CDTF">2021-08-11T15:54:00Z</dcterms:modified>
</cp:coreProperties>
</file>